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BON DE COMMANDE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de commande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Livraison souhaitée le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Acheteur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Fournisseur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Identifiant fiscal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N° registre du commerce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/>
        </w:tc>
        <w:tc>
          <w:tcPr>
            <w:tcW w:w="2950" w:type="dxa"/>
            <w:vAlign w:val="bottom"/>
          </w:tcPr>
          <w:p/>
        </w:tc>
      </w:tr>
      <w:tr>
        <w:trPr>
          <w:trHeight w:val="42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Devise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Taux de TVA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>
            <w:r>
              <w:rPr>
                <w:color w:val="4D475C"/>
              </w:rPr>
              <w:t xml:space="preserve">      %</w:t>
            </w:r>
          </w:p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704"/>
        <w:gridCol w:w="1000"/>
        <w:gridCol w:w="1100"/>
        <w:gridCol w:w="1600"/>
        <w:gridCol w:w="1800"/>
      </w:tblGrid>
      <w:tr>
        <w:trPr>
          <w:trHeight w:val="340" w:hRule="atLeast"/>
          <w:cantSplit/>
          <w:tblHeader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</w:t>
            </w: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Unité</w:t>
            </w: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PU HT</w:t>
            </w: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Total HT</w:t>
            </w: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60" w:hRule="atLeast"/>
          <w:cantSplit/>
        </w:trPr>
        <w:tc>
          <w:tcPr>
            <w:tcW w:w="47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1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8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304"/>
        <w:gridCol w:w="300"/>
        <w:gridCol w:w="2600"/>
        <w:gridCol w:w="2000"/>
      </w:tblGrid>
      <w:tr>
        <w:trPr>
          <w:trHeight w:val="380" w:hRule="atLeast"/>
          <w:cantSplit/>
        </w:trPr>
        <w:tc>
          <w:tcPr>
            <w:tcW w:w="5304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Arrêté le présent bon de commande à la somme de :</w:t>
            </w:r>
          </w:p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Total HT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  <w:r>
              <w:rPr>
                <w:color w:val="4D475C"/>
              </w:rPr>
              <w:t xml:space="preserve">TVA (taux : ____ %)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</w:tr>
      <w:tr>
        <w:trPr>
          <w:trHeight w:val="380" w:hRule="atLeast"/>
          <w:cantSplit/>
        </w:trPr>
        <w:tc>
          <w:tcPr>
            <w:tcW w:w="5304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0" w:type="dxa"/>
            <w:vAlign w:val="bottom"/>
          </w:tcPr>
          <w:p/>
        </w:tc>
        <w:tc>
          <w:tcPr>
            <w:tcW w:w="26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</w:rPr>
              <w:t xml:space="preserve">Total TTC</w:t>
            </w:r>
          </w:p>
        </w:tc>
        <w:tc>
          <w:tcPr>
            <w:tcW w:w="2000" w:type="dxa"/>
            <w:tcBorders>
              <w:top w:val="single" w:sz="12" w:space="0" w:color="2D1F6E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</w:p>
        </w:tc>
      </w:tr>
    </w:tbl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 et date de livraison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Mode de transport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Conditions et échéances de paiement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Référence du devis ou de la proforma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Signatures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L'acheteur</w:t>
            </w:r>
          </w:p>
          <w:p>
            <w:r>
              <w:rPr>
                <w:color w:val="4D475C"/>
                <w:sz w:val="15"/>
                <w:szCs w:val="15"/>
              </w:rPr>
              <w:t xml:space="preserve">Bon pour commande : date, cachet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fournisseur</w:t>
            </w:r>
          </w:p>
          <w:p>
            <w:r>
              <w:rPr>
                <w:color w:val="4D475C"/>
                <w:sz w:val="15"/>
                <w:szCs w:val="15"/>
              </w:rPr>
              <w:t xml:space="preserve">Commande acceptée : date, cachet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vos bons de commande en ligne : </w:t>
    </w:r>
    <w:hyperlink r:id="rId1" w:history="1">
      <w:r>
        <w:rPr>
          <w:rStyle w:val="Hyperlink"/>
        </w:rPr>
        <w:t>factureproforma.com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com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commande vierge (Word)</dc:title>
  <dc:subject>Bon de commande vierge à remplir : acheteur, fournisseur, articles, quantités, prix, TVA, livraison souhaitée, paiement et signatures.</dc:subject>
  <dc:creator>FactureProforma</dc:creator>
  <cp:keywords>modèle bon de commande, bon de commande gratuit, bon de commande pdf, bon de commande word, bon de commande excel</cp:keywords>
  <dc:description>Modèle gratuit FactureProforma · Créez vos bons de commande en ligne : factureproforma.com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